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20"/>
          <w:color w:val="A77E39"/>
        </w:rPr>
        <w:t xml:space="preserve">MONEY MAZE</w:t>
      </w:r>
    </w:p>
    <w:p>
      <w:pPr>
        <w:spacing w:after="200"/>
      </w:pPr>
      <w:r>
        <w:rPr>
          <w:sz w:val="16"/>
          <w:color w:val="6E6E68"/>
        </w:rPr>
        <w:t xml:space="preserve">Paving Your Financial Path</w:t>
      </w:r>
    </w:p>
    <w:p>
      <w:pPr>
        <w:spacing w:after="60"/>
      </w:pPr>
      <w:r>
        <w:rPr>
          <w:b/>
          <w:sz w:val="32"/>
          <w:color w:val="1F3D34"/>
        </w:rPr>
        <w:t xml:space="preserve">Goal Mapping Worksheet</w:t>
      </w:r>
    </w:p>
    <w:p>
      <w:pPr>
        <w:spacing w:after="200"/>
      </w:pPr>
      <w:r>
        <w:rPr>
          <w:sz w:val="20"/>
          <w:color w:val="A77E39"/>
        </w:rPr>
        <w:t xml:space="preserve">Map goals, timelines, future costs and savings.</w:t>
      </w:r>
    </w:p>
    <w:p>
      <w:pPr>
        <w:spacing w:after="200"/>
      </w:pPr>
      <w:r>
        <w:rPr>
          <w:sz w:val="20"/>
          <w:color w:val="4D514D"/>
        </w:rPr>
        <w:t xml:space="preserve">Write each goal, when you need it, its estimated cost today, and how you plan to fund it.</w:t>
      </w:r>
    </w:p>
    <w:p>
      <w:pPr>
        <w:spacing w:after="140"/>
      </w:pPr>
      <w:r>
        <w:rPr>
          <w:sz w:val="20"/>
          <w:color w:val="2A2A2A"/>
        </w:rPr>
        <w:t xml:space="preserve">[   ]  Goal 1 - name &amp; year: ____ | cost today: ____ | monthly SIP planned: </w:t>
      </w:r>
    </w:p>
    <w:p>
      <w:pPr>
        <w:spacing w:after="140"/>
      </w:pPr>
      <w:r>
        <w:rPr>
          <w:sz w:val="20"/>
          <w:color w:val="2A2A2A"/>
        </w:rPr>
        <w:t xml:space="preserve">[   ]  Goal 2 - name &amp; year: ____ | cost today: ____ | monthly SIP planned: </w:t>
      </w:r>
    </w:p>
    <w:p>
      <w:pPr>
        <w:spacing w:after="140"/>
      </w:pPr>
      <w:r>
        <w:rPr>
          <w:sz w:val="20"/>
          <w:color w:val="2A2A2A"/>
        </w:rPr>
        <w:t xml:space="preserve">[   ]  Goal 3 - name &amp; year: ____ | cost today: ____ | monthly SIP planned: </w:t>
      </w:r>
    </w:p>
    <w:p>
      <w:pPr>
        <w:spacing w:after="140"/>
      </w:pPr>
      <w:r>
        <w:rPr>
          <w:sz w:val="20"/>
          <w:color w:val="2A2A2A"/>
        </w:rPr>
        <w:t xml:space="preserve">[   ]  Goal 4 - name &amp; year: ____ | cost today: ____ | monthly SIP planned: </w:t>
      </w:r>
    </w:p>
    <w:p>
      <w:pPr>
        <w:spacing w:after="140"/>
      </w:pPr>
      <w:r>
        <w:rPr>
          <w:sz w:val="20"/>
          <w:color w:val="2A2A2A"/>
        </w:rPr>
        <w:t xml:space="preserve">[   ]  Assumed inflation rate used: </w:t>
      </w:r>
    </w:p>
    <w:p>
      <w:pPr>
        <w:spacing w:after="140"/>
      </w:pPr>
      <w:r>
        <w:rPr>
          <w:sz w:val="20"/>
          <w:color w:val="2A2A2A"/>
        </w:rPr>
        <w:t xml:space="preserve">[   ]  Assumed return rate used: </w:t>
      </w:r>
    </w:p>
    <w:p>
      <w:pPr>
        <w:spacing w:after="140"/>
      </w:pPr>
      <w:r>
        <w:rPr>
          <w:sz w:val="20"/>
          <w:color w:val="2A2A2A"/>
        </w:rPr>
        <w:t xml:space="preserve">[   ]  Priority order if surplus is limited: </w:t>
      </w:r>
    </w:p>
    <w:p>
      <w:pPr>
        <w:spacing w:after="0"/>
      </w:pPr>
      <w:r>
        <w:rPr>
          <w:sz w:val="16"/>
          <w:color w:val="6E6E68"/>
        </w:rPr>
        <w:t xml:space="preserve">Goals with dates become plans; plans with SIPs become reality. - Money Maze</w:t>
      </w:r>
    </w:p>
    <w:sectPr/>
  </w:body>
</w:document>
</file>